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AF3" w:rsidRDefault="00C1110B" w:rsidP="00E20024">
      <w:pPr>
        <w:rPr>
          <w:rFonts w:cstheme="minorHAnsi"/>
          <w:b/>
          <w:sz w:val="20"/>
          <w:szCs w:val="20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895350" y="542925"/>
            <wp:positionH relativeFrom="margin">
              <wp:align>left</wp:align>
            </wp:positionH>
            <wp:positionV relativeFrom="margin">
              <wp:align>top</wp:align>
            </wp:positionV>
            <wp:extent cx="828000" cy="819192"/>
            <wp:effectExtent l="0" t="0" r="0" b="0"/>
            <wp:wrapSquare wrapText="bothSides"/>
            <wp:docPr id="2" name="Картина 2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8000" cy="81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831AF3" w:rsidRPr="006D7BC9">
        <w:rPr>
          <w:rFonts w:cstheme="minorHAnsi"/>
          <w:b/>
          <w:sz w:val="20"/>
          <w:szCs w:val="20"/>
        </w:rPr>
        <w:t>бщина</w:t>
      </w:r>
      <w:proofErr w:type="spellEnd"/>
      <w:r w:rsidR="00831AF3" w:rsidRPr="006D7BC9">
        <w:rPr>
          <w:rFonts w:cstheme="minorHAnsi"/>
          <w:b/>
          <w:sz w:val="20"/>
          <w:szCs w:val="20"/>
        </w:rPr>
        <w:t xml:space="preserve"> Николаево,  обл</w:t>
      </w:r>
      <w:r w:rsidR="00AE325A" w:rsidRPr="006D7BC9">
        <w:rPr>
          <w:rFonts w:cstheme="minorHAnsi"/>
          <w:b/>
          <w:sz w:val="20"/>
          <w:szCs w:val="20"/>
        </w:rPr>
        <w:t>аст</w:t>
      </w:r>
      <w:r w:rsidR="00831AF3" w:rsidRPr="006D7BC9">
        <w:rPr>
          <w:rFonts w:cstheme="minorHAnsi"/>
          <w:b/>
          <w:sz w:val="20"/>
          <w:szCs w:val="20"/>
        </w:rPr>
        <w:t xml:space="preserve"> Стара Загора, гр</w:t>
      </w:r>
      <w:r w:rsidR="00AE325A" w:rsidRPr="006D7BC9">
        <w:rPr>
          <w:rFonts w:cstheme="minorHAnsi"/>
          <w:b/>
          <w:sz w:val="20"/>
          <w:szCs w:val="20"/>
        </w:rPr>
        <w:t>.</w:t>
      </w:r>
      <w:r w:rsidR="00831AF3" w:rsidRPr="006D7BC9">
        <w:rPr>
          <w:rFonts w:cstheme="minorHAnsi"/>
          <w:b/>
          <w:sz w:val="20"/>
          <w:szCs w:val="20"/>
        </w:rPr>
        <w:t xml:space="preserve"> Николаево 6190, ул. „Г</w:t>
      </w:r>
      <w:r w:rsidR="00AE325A" w:rsidRPr="006D7BC9">
        <w:rPr>
          <w:rFonts w:cstheme="minorHAnsi"/>
          <w:b/>
          <w:sz w:val="20"/>
          <w:szCs w:val="20"/>
        </w:rPr>
        <w:t>еорги</w:t>
      </w:r>
      <w:r w:rsidR="00831AF3" w:rsidRPr="006D7BC9">
        <w:rPr>
          <w:rFonts w:cstheme="minorHAnsi"/>
          <w:b/>
          <w:sz w:val="20"/>
          <w:szCs w:val="20"/>
        </w:rPr>
        <w:t xml:space="preserve"> Бенковски“ № 9</w:t>
      </w:r>
    </w:p>
    <w:p w:rsidR="00897259" w:rsidRPr="00897259" w:rsidRDefault="00897259" w:rsidP="00831AF3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897259" w:rsidRPr="00897259" w:rsidRDefault="00897259" w:rsidP="00831AF3">
      <w:pPr>
        <w:jc w:val="center"/>
        <w:rPr>
          <w:rFonts w:cstheme="minorHAnsi"/>
          <w:b/>
          <w:sz w:val="8"/>
          <w:szCs w:val="8"/>
        </w:rPr>
      </w:pPr>
    </w:p>
    <w:p w:rsidR="00831AF3" w:rsidRPr="00897259" w:rsidRDefault="00831AF3" w:rsidP="00EB7FEE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факс 04330 / 2121, </w:t>
      </w:r>
      <w:r w:rsidRPr="006D7BC9">
        <w:rPr>
          <w:rFonts w:cstheme="minorHAnsi"/>
          <w:b/>
          <w:sz w:val="20"/>
          <w:szCs w:val="20"/>
          <w:lang w:val="en-US"/>
        </w:rPr>
        <w:t>e-mail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6" w:history="1">
        <w:r w:rsidR="00D7105C"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obnikolaevo@nikolaevo.net</w:t>
        </w:r>
      </w:hyperlink>
    </w:p>
    <w:p w:rsidR="00D7105C" w:rsidRPr="006D7BC9" w:rsidRDefault="00D7105C" w:rsidP="00831AF3">
      <w:pPr>
        <w:jc w:val="center"/>
        <w:rPr>
          <w:rFonts w:cstheme="minorHAnsi"/>
          <w:b/>
          <w:sz w:val="20"/>
          <w:szCs w:val="20"/>
        </w:rPr>
      </w:pPr>
    </w:p>
    <w:p w:rsidR="00D7105C" w:rsidRDefault="00D7105C" w:rsidP="00831AF3">
      <w:pPr>
        <w:jc w:val="center"/>
        <w:rPr>
          <w:rFonts w:cstheme="minorHAnsi"/>
          <w:b/>
          <w:sz w:val="20"/>
          <w:szCs w:val="20"/>
          <w:lang w:val="en-US"/>
        </w:rPr>
      </w:pPr>
    </w:p>
    <w:p w:rsidR="008C53DC" w:rsidRPr="005312CA" w:rsidRDefault="008C53DC" w:rsidP="008C53DC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C53DC" w:rsidRPr="00E07063" w:rsidRDefault="00E07063" w:rsidP="00E07063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706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Изх.№ 05-00-</w:t>
      </w:r>
      <w:r w:rsidR="0024679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140 </w:t>
      </w:r>
      <w:bookmarkStart w:id="0" w:name="_GoBack"/>
      <w:bookmarkEnd w:id="0"/>
      <w:r w:rsidRPr="00E0706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/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22.10.2025 г.</w:t>
      </w:r>
      <w:r w:rsidRPr="00E0706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Вх. № 27-00-271 / 22.10.2025 г.</w:t>
      </w:r>
    </w:p>
    <w:p w:rsidR="00E07063" w:rsidRDefault="00E07063" w:rsidP="00E07063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C53DC" w:rsidRDefault="008C53DC" w:rsidP="008C53DC">
      <w:pPr>
        <w:tabs>
          <w:tab w:val="left" w:pos="307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8C53DC" w:rsidRDefault="008C53DC" w:rsidP="008C53D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</w:t>
      </w:r>
    </w:p>
    <w:p w:rsidR="008C53DC" w:rsidRDefault="008C53DC" w:rsidP="008C53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НИКОЛАЕВО</w:t>
      </w: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ДОКЛАДНА ЗАПИСКА</w:t>
      </w:r>
    </w:p>
    <w:p w:rsidR="00D41E41" w:rsidRDefault="00D41E41" w:rsidP="008C53D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8C53D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3DC" w:rsidRDefault="008C53DC" w:rsidP="008C53D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proofErr w:type="spellStart"/>
      <w:r w:rsidR="00D60373">
        <w:rPr>
          <w:rFonts w:ascii="Times New Roman" w:eastAsia="Times New Roman" w:hAnsi="Times New Roman" w:cs="Times New Roman"/>
          <w:b/>
          <w:sz w:val="24"/>
          <w:szCs w:val="24"/>
        </w:rPr>
        <w:t>Инж.</w:t>
      </w:r>
      <w:r w:rsidR="009D18BC">
        <w:rPr>
          <w:rFonts w:ascii="Times New Roman" w:eastAsia="Times New Roman" w:hAnsi="Times New Roman" w:cs="Times New Roman"/>
          <w:b/>
          <w:sz w:val="24"/>
          <w:szCs w:val="24"/>
        </w:rPr>
        <w:t>Константин</w:t>
      </w:r>
      <w:proofErr w:type="spellEnd"/>
      <w:r w:rsidR="009D18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18BC">
        <w:rPr>
          <w:rFonts w:ascii="Times New Roman" w:eastAsia="Times New Roman" w:hAnsi="Times New Roman" w:cs="Times New Roman"/>
          <w:b/>
          <w:sz w:val="24"/>
          <w:szCs w:val="24"/>
        </w:rPr>
        <w:t>Руйчев</w:t>
      </w:r>
      <w:proofErr w:type="spellEnd"/>
      <w:r w:rsidR="009D18BC">
        <w:rPr>
          <w:rFonts w:ascii="Times New Roman" w:eastAsia="Times New Roman" w:hAnsi="Times New Roman" w:cs="Times New Roman"/>
          <w:b/>
          <w:sz w:val="24"/>
          <w:szCs w:val="24"/>
        </w:rPr>
        <w:t xml:space="preserve"> Костов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Кмет на Община Николаево</w:t>
      </w:r>
    </w:p>
    <w:p w:rsidR="008C53DC" w:rsidRDefault="008C53DC" w:rsidP="008C53D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6300" w:rsidRPr="00E557A1" w:rsidRDefault="008C53DC" w:rsidP="00FA0F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Относно: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0F81">
        <w:rPr>
          <w:rFonts w:ascii="Times New Roman" w:eastAsia="Times New Roman" w:hAnsi="Times New Roman" w:cs="Times New Roman"/>
          <w:sz w:val="24"/>
          <w:szCs w:val="24"/>
          <w:u w:val="single"/>
        </w:rPr>
        <w:t>Одобрение за ка</w:t>
      </w:r>
      <w:r w:rsidR="008C7CCE">
        <w:rPr>
          <w:rFonts w:ascii="Times New Roman" w:eastAsia="Times New Roman" w:hAnsi="Times New Roman" w:cs="Times New Roman"/>
          <w:sz w:val="24"/>
          <w:szCs w:val="24"/>
          <w:u w:val="single"/>
        </w:rPr>
        <w:t>ндидатстване на Общинско предприятие „Социални услуги</w:t>
      </w:r>
      <w:r w:rsidR="008C7CCE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”</w:t>
      </w:r>
      <w:r w:rsidR="00FA0F8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процедура </w:t>
      </w:r>
      <w:r w:rsidR="00FA0F8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BG05SFPR002-1</w:t>
      </w:r>
      <w:r w:rsidR="00FA0F81">
        <w:rPr>
          <w:rFonts w:ascii="Times New Roman" w:eastAsia="Times New Roman" w:hAnsi="Times New Roman" w:cs="Times New Roman"/>
          <w:sz w:val="24"/>
          <w:szCs w:val="24"/>
          <w:u w:val="single"/>
        </w:rPr>
        <w:t>.013 „Насърчаване на социалната икономика на местно и регионално ниво</w:t>
      </w:r>
      <w:r w:rsidR="00FA0F8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”</w:t>
      </w:r>
      <w:r w:rsidR="00FA0F8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Програма „Развитие на човешките ресурси</w:t>
      </w:r>
      <w:r w:rsidR="00FA0F8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” 2021-2027</w:t>
      </w:r>
      <w:r w:rsidR="00E557A1">
        <w:rPr>
          <w:rFonts w:ascii="Times New Roman" w:eastAsia="Times New Roman" w:hAnsi="Times New Roman" w:cs="Times New Roman"/>
          <w:sz w:val="24"/>
          <w:szCs w:val="24"/>
          <w:u w:val="single"/>
        </w:rPr>
        <w:t>г.</w:t>
      </w:r>
    </w:p>
    <w:p w:rsidR="00FA0F81" w:rsidRPr="00FA0F81" w:rsidRDefault="00FA0F81" w:rsidP="00FA0F8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1"/>
          <w:szCs w:val="21"/>
          <w:lang w:val="en-US"/>
        </w:rPr>
      </w:pPr>
    </w:p>
    <w:p w:rsidR="008C53DC" w:rsidRDefault="008C53DC" w:rsidP="008C53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Уважаеми </w:t>
      </w:r>
      <w:r w:rsidR="00201566">
        <w:rPr>
          <w:rFonts w:ascii="Times New Roman" w:eastAsia="Times New Roman" w:hAnsi="Times New Roman" w:cs="Times New Roman"/>
          <w:b/>
          <w:sz w:val="24"/>
          <w:szCs w:val="24"/>
        </w:rPr>
        <w:t xml:space="preserve">Госпожи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 Господа общински съветници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E3FE6" w:rsidRDefault="00AE3FE6" w:rsidP="008C53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1BF0" w:rsidRDefault="00E20024" w:rsidP="008C53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Участието в тази </w:t>
      </w:r>
      <w:r w:rsidR="00AE3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програма </w:t>
      </w:r>
      <w:r w:rsidR="00AE3FE6">
        <w:rPr>
          <w:rFonts w:ascii="Times New Roman" w:eastAsia="Times New Roman" w:hAnsi="Times New Roman" w:cs="Times New Roman"/>
          <w:sz w:val="24"/>
          <w:szCs w:val="24"/>
        </w:rPr>
        <w:t xml:space="preserve">има за цел предоставяне на възможности за развитие на социалните предприятия чрез създаване на устойчиви работни места за групи в неравностойно положение, което ще допринесе за намаляване на риска от бедност и изолация. </w:t>
      </w:r>
    </w:p>
    <w:p w:rsidR="00AE3FE6" w:rsidRDefault="00AE3FE6" w:rsidP="008C53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Подкрепят се дейности, насочени към развитие на уменията на заети лица в социалните предприятия, насърчаване на партньорства между субектите на социалната икономика, както и повишаване на видимостта и разпознаваемостта на социалната и солидарна икономика.</w:t>
      </w:r>
    </w:p>
    <w:p w:rsidR="00AE3FE6" w:rsidRDefault="00AE3FE6" w:rsidP="008C53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оглед на възможностите, които предоставя процедурата, и в съответствие с приоритетите на общинската политика в социалната сфера,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предлагам Общинско предприятие „С</w:t>
      </w:r>
      <w:r w:rsidR="004C6628">
        <w:rPr>
          <w:rFonts w:ascii="Times New Roman" w:eastAsia="Times New Roman" w:hAnsi="Times New Roman" w:cs="Times New Roman"/>
          <w:b/>
          <w:sz w:val="24"/>
          <w:szCs w:val="24"/>
        </w:rPr>
        <w:t>оциални услуги</w:t>
      </w:r>
      <w:r w:rsidR="004C66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”</w:t>
      </w:r>
      <w:r w:rsidR="004C6628">
        <w:rPr>
          <w:rFonts w:ascii="Times New Roman" w:eastAsia="Times New Roman" w:hAnsi="Times New Roman" w:cs="Times New Roman"/>
          <w:b/>
          <w:sz w:val="24"/>
          <w:szCs w:val="24"/>
        </w:rPr>
        <w:t xml:space="preserve"> да подготви и подаде проектно предложение </w:t>
      </w:r>
      <w:r w:rsidR="004C6628">
        <w:rPr>
          <w:rFonts w:ascii="Times New Roman" w:eastAsia="Times New Roman" w:hAnsi="Times New Roman" w:cs="Times New Roman"/>
          <w:sz w:val="24"/>
          <w:szCs w:val="24"/>
        </w:rPr>
        <w:t>в рамките на горепосочената процедура.</w:t>
      </w:r>
    </w:p>
    <w:p w:rsidR="004C6628" w:rsidRDefault="004C6628" w:rsidP="004C662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Проектното предложение ще цели подобряване на социалната среда, повишаване на заетостта и насърчаването на местното социално предприемачество, като допринесе за изпълнението на принципите на Европейския стълб за социални права и на националните политики за равни възможности.</w:t>
      </w:r>
    </w:p>
    <w:p w:rsidR="00C143B5" w:rsidRDefault="00C143B5" w:rsidP="004C662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Крайният срок за подаване на проектните предложения е </w:t>
      </w:r>
      <w:r w:rsidRPr="00C143B5">
        <w:rPr>
          <w:rFonts w:ascii="Times New Roman" w:eastAsia="Times New Roman" w:hAnsi="Times New Roman" w:cs="Times New Roman"/>
          <w:b/>
          <w:sz w:val="24"/>
          <w:szCs w:val="24"/>
        </w:rPr>
        <w:t>14.11.2025г. до 17</w:t>
      </w:r>
      <w:r w:rsidRPr="00C143B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 w:rsidRPr="00C143B5">
        <w:rPr>
          <w:rFonts w:ascii="Times New Roman" w:eastAsia="Times New Roman" w:hAnsi="Times New Roman" w:cs="Times New Roman"/>
          <w:b/>
          <w:sz w:val="24"/>
          <w:szCs w:val="24"/>
        </w:rPr>
        <w:t>00ч.</w:t>
      </w:r>
    </w:p>
    <w:p w:rsidR="00D41E41" w:rsidRDefault="00D41E41" w:rsidP="004C662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4C662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4C662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4C662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4C662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4C662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4C662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3DC" w:rsidRPr="00760A66" w:rsidRDefault="00D41E41" w:rsidP="00760A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132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BD4">
        <w:rPr>
          <w:noProof/>
          <w:lang w:eastAsia="bg-BG"/>
        </w:rPr>
        <w:drawing>
          <wp:inline distT="0" distB="0" distL="0" distR="0" wp14:anchorId="4E78D6BE" wp14:editId="0CD312AA">
            <wp:extent cx="952500" cy="781050"/>
            <wp:effectExtent l="0" t="0" r="0" b="0"/>
            <wp:docPr id="3" name="Картина 3" descr="D:\PAVLINA\PAVLINA - Nikolaevo - Sekretar - 07102019\CAF\CAF картинки - снимки\fdafe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Картина 9" descr="D:\PAVLINA\PAVLINA - Nikolaevo - Sekretar - 07102019\CAF\CAF картинки - снимки\fdafe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2BD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D41E41" w:rsidRDefault="00D41E41" w:rsidP="00D41E4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D41E4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D41E4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D41E4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D41E4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D41E41" w:rsidP="00D41E4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43B5">
        <w:rPr>
          <w:rFonts w:ascii="Times New Roman" w:eastAsia="Times New Roman" w:hAnsi="Times New Roman" w:cs="Times New Roman"/>
          <w:b/>
          <w:sz w:val="24"/>
          <w:szCs w:val="24"/>
        </w:rPr>
        <w:t>С оглед на гореизложеното,</w:t>
      </w:r>
    </w:p>
    <w:p w:rsidR="00D41E41" w:rsidRDefault="00D41E41" w:rsidP="00D41E4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41" w:rsidRDefault="00EC1BF0" w:rsidP="00D41E4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Предлагам</w:t>
      </w:r>
      <w:r w:rsidR="00D809CA">
        <w:rPr>
          <w:rFonts w:ascii="Times New Roman" w:eastAsia="Times New Roman" w:hAnsi="Times New Roman" w:cs="Times New Roman"/>
          <w:b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щински съвет </w:t>
      </w:r>
      <w:r w:rsidR="00D809CA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Николаево</w:t>
      </w:r>
      <w:r w:rsidR="00D809CA">
        <w:rPr>
          <w:rFonts w:ascii="Times New Roman" w:eastAsia="Times New Roman" w:hAnsi="Times New Roman" w:cs="Times New Roman"/>
          <w:b/>
          <w:sz w:val="24"/>
          <w:szCs w:val="24"/>
        </w:rPr>
        <w:t xml:space="preserve"> да вземе следното </w:t>
      </w:r>
    </w:p>
    <w:p w:rsidR="00D809CA" w:rsidRDefault="00D809CA" w:rsidP="00D41E4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9CA" w:rsidRPr="00D809CA" w:rsidRDefault="00D809CA" w:rsidP="00D41E4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D41E41" w:rsidRDefault="00D41E41" w:rsidP="00D41E4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1E41" w:rsidRPr="004C6628" w:rsidRDefault="00D41E41" w:rsidP="00D41E41">
      <w:pPr>
        <w:pStyle w:val="a9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 се одобри участието на Общинско предприятие „Социални услуги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като кандидат по процедура </w:t>
      </w:r>
      <w:r w:rsidRPr="00C143B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BG05SFPR002-1.013</w:t>
      </w:r>
    </w:p>
    <w:p w:rsidR="00D41E41" w:rsidRPr="004C6628" w:rsidRDefault="00D41E41" w:rsidP="00D41E41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4C6628">
        <w:rPr>
          <w:rFonts w:ascii="Times New Roman" w:eastAsia="Times New Roman" w:hAnsi="Times New Roman" w:cs="Times New Roman"/>
          <w:b/>
          <w:sz w:val="24"/>
          <w:szCs w:val="24"/>
        </w:rPr>
        <w:t>„Насърчаване на социалната икономика на местно и регионално ниво</w:t>
      </w:r>
      <w:r w:rsidRPr="004C66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”</w:t>
      </w:r>
      <w:r w:rsidR="00D809C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програма „Развитие на човешките ресурси</w:t>
      </w:r>
      <w:r w:rsidR="00D809C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”</w:t>
      </w:r>
      <w:r w:rsidR="00D809CA">
        <w:rPr>
          <w:rFonts w:ascii="Times New Roman" w:eastAsia="Times New Roman" w:hAnsi="Times New Roman" w:cs="Times New Roman"/>
          <w:b/>
          <w:sz w:val="24"/>
          <w:szCs w:val="24"/>
        </w:rPr>
        <w:t xml:space="preserve"> 2021-2027г. </w:t>
      </w:r>
    </w:p>
    <w:p w:rsidR="00D41E41" w:rsidRPr="00AD1A7E" w:rsidRDefault="00D809CA" w:rsidP="00D41E41">
      <w:pPr>
        <w:pStyle w:val="a9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9CA">
        <w:rPr>
          <w:rFonts w:ascii="Times New Roman" w:eastAsia="Times New Roman" w:hAnsi="Times New Roman" w:cs="Times New Roman"/>
          <w:b/>
          <w:sz w:val="24"/>
          <w:szCs w:val="24"/>
        </w:rPr>
        <w:t>Упълномощава Кмета</w:t>
      </w:r>
      <w:r w:rsidR="00D41E41" w:rsidRPr="00D809CA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Община Николаево</w:t>
      </w:r>
      <w:r w:rsidR="00D41E41">
        <w:rPr>
          <w:rFonts w:ascii="Times New Roman" w:eastAsia="Times New Roman" w:hAnsi="Times New Roman" w:cs="Times New Roman"/>
          <w:sz w:val="24"/>
          <w:szCs w:val="24"/>
        </w:rPr>
        <w:t xml:space="preserve"> да </w:t>
      </w:r>
      <w:r w:rsidR="00AD1A7E">
        <w:rPr>
          <w:rFonts w:ascii="Times New Roman" w:eastAsia="Times New Roman" w:hAnsi="Times New Roman" w:cs="Times New Roman"/>
          <w:sz w:val="24"/>
          <w:szCs w:val="24"/>
        </w:rPr>
        <w:t xml:space="preserve"> организира </w:t>
      </w:r>
      <w:r w:rsidR="00AD1A7E" w:rsidRPr="00AD1A7E">
        <w:rPr>
          <w:rFonts w:ascii="Times New Roman" w:eastAsia="Times New Roman" w:hAnsi="Times New Roman" w:cs="Times New Roman"/>
          <w:sz w:val="24"/>
          <w:szCs w:val="24"/>
        </w:rPr>
        <w:t xml:space="preserve">подготовката  и подаването на проектното предложение, да </w:t>
      </w:r>
      <w:r w:rsidR="00D41E41" w:rsidRPr="00AD1A7E">
        <w:rPr>
          <w:rFonts w:ascii="Times New Roman" w:eastAsia="Times New Roman" w:hAnsi="Times New Roman" w:cs="Times New Roman"/>
          <w:sz w:val="24"/>
          <w:szCs w:val="24"/>
        </w:rPr>
        <w:t xml:space="preserve">подпише всички необходими документи, свързани с </w:t>
      </w:r>
      <w:r w:rsidRPr="00AD1A7E">
        <w:rPr>
          <w:rFonts w:ascii="Times New Roman" w:eastAsia="Times New Roman" w:hAnsi="Times New Roman" w:cs="Times New Roman"/>
          <w:sz w:val="24"/>
          <w:szCs w:val="24"/>
        </w:rPr>
        <w:t>подготовката</w:t>
      </w:r>
      <w:r w:rsidR="00AD1A7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1A7E">
        <w:rPr>
          <w:rFonts w:ascii="Times New Roman" w:eastAsia="Times New Roman" w:hAnsi="Times New Roman" w:cs="Times New Roman"/>
          <w:sz w:val="24"/>
          <w:szCs w:val="24"/>
        </w:rPr>
        <w:t xml:space="preserve"> кандидатстването и изпълнението на проекта.</w:t>
      </w:r>
    </w:p>
    <w:p w:rsidR="00D41E41" w:rsidRPr="00AD1A7E" w:rsidRDefault="00D41E41" w:rsidP="00D41E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1E41" w:rsidRDefault="00D41E41" w:rsidP="00D41E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1E41" w:rsidRDefault="00D41E41" w:rsidP="00D41E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1E41" w:rsidRPr="00D41E41" w:rsidRDefault="00D41E41" w:rsidP="00D41E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1E41" w:rsidRDefault="00D41E41" w:rsidP="00D41E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1E41" w:rsidRPr="00164E38" w:rsidRDefault="00D41E41" w:rsidP="00D41E41">
      <w:pPr>
        <w:rPr>
          <w:rFonts w:cstheme="minorHAnsi"/>
          <w:b/>
          <w:sz w:val="20"/>
          <w:szCs w:val="20"/>
        </w:rPr>
      </w:pPr>
      <w:r w:rsidRPr="00164E38">
        <w:rPr>
          <w:rFonts w:ascii="Times New Roman" w:hAnsi="Times New Roman" w:cs="Times New Roman"/>
          <w:b/>
          <w:sz w:val="24"/>
          <w:szCs w:val="24"/>
        </w:rPr>
        <w:t>С уважение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41E41" w:rsidRDefault="00D41E41" w:rsidP="00D41E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Инж. Константин Костов</w:t>
      </w:r>
    </w:p>
    <w:p w:rsidR="00D41E41" w:rsidRDefault="00D41E41" w:rsidP="00D41E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Кмет на Община Николаево</w:t>
      </w:r>
    </w:p>
    <w:p w:rsidR="00D41E41" w:rsidRDefault="00D41E41" w:rsidP="00D41E41">
      <w:pPr>
        <w:rPr>
          <w:rFonts w:ascii="Times New Roman" w:hAnsi="Times New Roman" w:cs="Times New Roman"/>
          <w:i/>
          <w:sz w:val="24"/>
          <w:szCs w:val="24"/>
        </w:rPr>
      </w:pPr>
    </w:p>
    <w:p w:rsidR="00D41E41" w:rsidRDefault="00D41E41" w:rsidP="00D41E41">
      <w:pPr>
        <w:rPr>
          <w:rFonts w:ascii="Times New Roman" w:hAnsi="Times New Roman" w:cs="Times New Roman"/>
          <w:sz w:val="24"/>
          <w:szCs w:val="24"/>
        </w:rPr>
      </w:pPr>
    </w:p>
    <w:p w:rsidR="00D41E41" w:rsidRDefault="00D41E41" w:rsidP="00D41E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Съгласувано с Юрисконсулт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ИП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ОП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”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D41E41" w:rsidRDefault="00D41E41" w:rsidP="00D41E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>/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Назифе Ибрям /</w:t>
      </w:r>
    </w:p>
    <w:p w:rsidR="00D41E41" w:rsidRDefault="00D41E41" w:rsidP="00D41E41">
      <w:pPr>
        <w:rPr>
          <w:rFonts w:ascii="Times New Roman" w:hAnsi="Times New Roman" w:cs="Times New Roman"/>
          <w:sz w:val="24"/>
          <w:szCs w:val="24"/>
        </w:rPr>
      </w:pPr>
    </w:p>
    <w:p w:rsidR="00D41E41" w:rsidRDefault="00D41E41" w:rsidP="00D41E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Изготвил:</w:t>
      </w:r>
    </w:p>
    <w:p w:rsidR="00D41E41" w:rsidRDefault="00D41E41" w:rsidP="00D41E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Ивелина Матеева</w:t>
      </w:r>
    </w:p>
    <w:p w:rsidR="00D41E41" w:rsidRDefault="00D41E41" w:rsidP="00D41E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Гл. специалист „Соц. дейности П.П.“</w:t>
      </w:r>
    </w:p>
    <w:p w:rsidR="00D41E41" w:rsidRPr="006211C4" w:rsidRDefault="00D41E41" w:rsidP="00D41E41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                             </w:t>
      </w:r>
    </w:p>
    <w:p w:rsidR="008C53DC" w:rsidRDefault="008C53DC" w:rsidP="008C53DC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41E41" w:rsidRDefault="00D41E41" w:rsidP="008C53DC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41E41" w:rsidRDefault="00D41E41" w:rsidP="008C53DC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41E41" w:rsidRDefault="00D41E41" w:rsidP="008C53DC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366AB" w:rsidRDefault="001366AB" w:rsidP="00164E3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366AB" w:rsidRDefault="001366AB" w:rsidP="00164E3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366AB" w:rsidRDefault="001366AB" w:rsidP="00164E3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366AB" w:rsidRDefault="001366AB" w:rsidP="00164E3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366AB" w:rsidRDefault="001366AB" w:rsidP="00164E3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366AB" w:rsidRDefault="001366AB" w:rsidP="00164E3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8437F" w:rsidRDefault="0038437F" w:rsidP="00164E3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366AB" w:rsidRDefault="001366AB" w:rsidP="00164E3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64E38" w:rsidRDefault="001366AB" w:rsidP="00164E38">
      <w:pPr>
        <w:rPr>
          <w:rFonts w:cstheme="minorHAnsi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</w:t>
      </w:r>
      <w:r w:rsidR="00132BD4">
        <w:rPr>
          <w:rFonts w:cstheme="minorHAnsi"/>
          <w:b/>
          <w:sz w:val="20"/>
          <w:szCs w:val="20"/>
        </w:rPr>
        <w:t xml:space="preserve">        </w:t>
      </w:r>
      <w:r w:rsidR="00132BD4">
        <w:rPr>
          <w:noProof/>
          <w:lang w:eastAsia="bg-BG"/>
        </w:rPr>
        <w:drawing>
          <wp:inline distT="0" distB="0" distL="0" distR="0" wp14:anchorId="57E1DACB" wp14:editId="0E93927D">
            <wp:extent cx="952500" cy="781050"/>
            <wp:effectExtent l="0" t="0" r="0" b="0"/>
            <wp:docPr id="4" name="Картина 4" descr="D:\PAVLINA\PAVLINA - Nikolaevo - Sekretar - 07102019\CAF\CAF картинки - снимки\fdafe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Картина 9" descr="D:\PAVLINA\PAVLINA - Nikolaevo - Sekretar - 07102019\CAF\CAF картинки - снимки\fdafe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4E38" w:rsidSect="008C0712">
      <w:pgSz w:w="11906" w:h="16838"/>
      <w:pgMar w:top="851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4FCE"/>
    <w:multiLevelType w:val="hybridMultilevel"/>
    <w:tmpl w:val="9318A6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34A5D"/>
    <w:multiLevelType w:val="hybridMultilevel"/>
    <w:tmpl w:val="539C1CD0"/>
    <w:lvl w:ilvl="0" w:tplc="F93E627A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9605A"/>
    <w:multiLevelType w:val="hybridMultilevel"/>
    <w:tmpl w:val="4A900764"/>
    <w:lvl w:ilvl="0" w:tplc="B7688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6C4D35"/>
    <w:multiLevelType w:val="hybridMultilevel"/>
    <w:tmpl w:val="7AE87402"/>
    <w:lvl w:ilvl="0" w:tplc="954E6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1A427D"/>
    <w:multiLevelType w:val="hybridMultilevel"/>
    <w:tmpl w:val="C98454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566A3"/>
    <w:multiLevelType w:val="multilevel"/>
    <w:tmpl w:val="D5A232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6EB26E28"/>
    <w:multiLevelType w:val="hybridMultilevel"/>
    <w:tmpl w:val="7AE87402"/>
    <w:lvl w:ilvl="0" w:tplc="954E6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771345"/>
    <w:multiLevelType w:val="hybridMultilevel"/>
    <w:tmpl w:val="32065D70"/>
    <w:lvl w:ilvl="0" w:tplc="995A7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2A68"/>
    <w:rsid w:val="0007288D"/>
    <w:rsid w:val="000909B1"/>
    <w:rsid w:val="000919BE"/>
    <w:rsid w:val="000B4CD8"/>
    <w:rsid w:val="000F0932"/>
    <w:rsid w:val="00104756"/>
    <w:rsid w:val="00106300"/>
    <w:rsid w:val="001243AB"/>
    <w:rsid w:val="00132BD4"/>
    <w:rsid w:val="00136647"/>
    <w:rsid w:val="001366AB"/>
    <w:rsid w:val="00164E38"/>
    <w:rsid w:val="00192A2D"/>
    <w:rsid w:val="001D0936"/>
    <w:rsid w:val="001E1B1F"/>
    <w:rsid w:val="001E7F8B"/>
    <w:rsid w:val="00201566"/>
    <w:rsid w:val="00201D4F"/>
    <w:rsid w:val="00201D6E"/>
    <w:rsid w:val="00203B1E"/>
    <w:rsid w:val="00243EAD"/>
    <w:rsid w:val="00246799"/>
    <w:rsid w:val="00254742"/>
    <w:rsid w:val="002735E4"/>
    <w:rsid w:val="00284394"/>
    <w:rsid w:val="002A3A53"/>
    <w:rsid w:val="002E1821"/>
    <w:rsid w:val="00317092"/>
    <w:rsid w:val="00340D77"/>
    <w:rsid w:val="00355A36"/>
    <w:rsid w:val="0038437F"/>
    <w:rsid w:val="003A04C1"/>
    <w:rsid w:val="003A1906"/>
    <w:rsid w:val="003C27E5"/>
    <w:rsid w:val="003D4361"/>
    <w:rsid w:val="003E200C"/>
    <w:rsid w:val="004120FD"/>
    <w:rsid w:val="00423196"/>
    <w:rsid w:val="00457741"/>
    <w:rsid w:val="00477A23"/>
    <w:rsid w:val="004C6628"/>
    <w:rsid w:val="004D535C"/>
    <w:rsid w:val="005312CA"/>
    <w:rsid w:val="00540561"/>
    <w:rsid w:val="0057054F"/>
    <w:rsid w:val="00571D8A"/>
    <w:rsid w:val="00583969"/>
    <w:rsid w:val="005B6FC6"/>
    <w:rsid w:val="005C4630"/>
    <w:rsid w:val="006211C4"/>
    <w:rsid w:val="00633727"/>
    <w:rsid w:val="0063619D"/>
    <w:rsid w:val="00670261"/>
    <w:rsid w:val="006708AD"/>
    <w:rsid w:val="006817B7"/>
    <w:rsid w:val="00691300"/>
    <w:rsid w:val="006C0FAB"/>
    <w:rsid w:val="006C50BC"/>
    <w:rsid w:val="006D7BC9"/>
    <w:rsid w:val="0072348D"/>
    <w:rsid w:val="007360FD"/>
    <w:rsid w:val="00760A66"/>
    <w:rsid w:val="0076478E"/>
    <w:rsid w:val="00795B98"/>
    <w:rsid w:val="007C2A68"/>
    <w:rsid w:val="007C74A0"/>
    <w:rsid w:val="007E2D80"/>
    <w:rsid w:val="00831AF3"/>
    <w:rsid w:val="00887A0C"/>
    <w:rsid w:val="00897259"/>
    <w:rsid w:val="008A0676"/>
    <w:rsid w:val="008C0712"/>
    <w:rsid w:val="008C53DC"/>
    <w:rsid w:val="008C7CCE"/>
    <w:rsid w:val="00910A62"/>
    <w:rsid w:val="009458B9"/>
    <w:rsid w:val="00946F82"/>
    <w:rsid w:val="009522EA"/>
    <w:rsid w:val="00982B02"/>
    <w:rsid w:val="009D18BC"/>
    <w:rsid w:val="00A007C0"/>
    <w:rsid w:val="00A043D9"/>
    <w:rsid w:val="00A0605B"/>
    <w:rsid w:val="00A2000B"/>
    <w:rsid w:val="00A251C1"/>
    <w:rsid w:val="00A70B83"/>
    <w:rsid w:val="00A71216"/>
    <w:rsid w:val="00AD1A7E"/>
    <w:rsid w:val="00AE325A"/>
    <w:rsid w:val="00AE3FE6"/>
    <w:rsid w:val="00B33FC3"/>
    <w:rsid w:val="00B520B9"/>
    <w:rsid w:val="00B574AB"/>
    <w:rsid w:val="00B63C51"/>
    <w:rsid w:val="00BA6635"/>
    <w:rsid w:val="00BE2326"/>
    <w:rsid w:val="00C01261"/>
    <w:rsid w:val="00C1110B"/>
    <w:rsid w:val="00C143B5"/>
    <w:rsid w:val="00C32648"/>
    <w:rsid w:val="00C52FB2"/>
    <w:rsid w:val="00C62253"/>
    <w:rsid w:val="00C71B7B"/>
    <w:rsid w:val="00C875B7"/>
    <w:rsid w:val="00C94744"/>
    <w:rsid w:val="00CA5EC0"/>
    <w:rsid w:val="00CF6B71"/>
    <w:rsid w:val="00D055E5"/>
    <w:rsid w:val="00D26C43"/>
    <w:rsid w:val="00D41E41"/>
    <w:rsid w:val="00D60373"/>
    <w:rsid w:val="00D7105C"/>
    <w:rsid w:val="00D809CA"/>
    <w:rsid w:val="00DB1E1E"/>
    <w:rsid w:val="00E07063"/>
    <w:rsid w:val="00E1364B"/>
    <w:rsid w:val="00E20024"/>
    <w:rsid w:val="00E2316E"/>
    <w:rsid w:val="00E557A1"/>
    <w:rsid w:val="00E76E13"/>
    <w:rsid w:val="00E96D58"/>
    <w:rsid w:val="00E96E08"/>
    <w:rsid w:val="00EA0C7A"/>
    <w:rsid w:val="00EB2799"/>
    <w:rsid w:val="00EB7FEE"/>
    <w:rsid w:val="00EC1BF0"/>
    <w:rsid w:val="00F13A42"/>
    <w:rsid w:val="00F446BD"/>
    <w:rsid w:val="00F6341D"/>
    <w:rsid w:val="00F956E0"/>
    <w:rsid w:val="00FA0F81"/>
    <w:rsid w:val="00FD407C"/>
    <w:rsid w:val="00FD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7262"/>
  <w15:docId w15:val="{3E1AB0B6-18CF-4C81-A369-978D2BB6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paragraph" w:styleId="a9">
    <w:name w:val="List Paragraph"/>
    <w:basedOn w:val="a"/>
    <w:uiPriority w:val="34"/>
    <w:qFormat/>
    <w:rsid w:val="00C875B7"/>
    <w:pPr>
      <w:ind w:left="720"/>
      <w:contextualSpacing/>
    </w:pPr>
  </w:style>
  <w:style w:type="paragraph" w:styleId="aa">
    <w:name w:val="Normal (Web)"/>
    <w:basedOn w:val="a"/>
    <w:semiHidden/>
    <w:unhideWhenUsed/>
    <w:rsid w:val="006211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b">
    <w:name w:val="Strong"/>
    <w:basedOn w:val="a0"/>
    <w:qFormat/>
    <w:rsid w:val="006211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nikolaevo@nikolaevo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Pc_Secretar</dc:creator>
  <cp:keywords/>
  <dc:description/>
  <cp:lastModifiedBy>OBS</cp:lastModifiedBy>
  <cp:revision>7</cp:revision>
  <cp:lastPrinted>2024-04-16T10:27:00Z</cp:lastPrinted>
  <dcterms:created xsi:type="dcterms:W3CDTF">2025-10-22T13:02:00Z</dcterms:created>
  <dcterms:modified xsi:type="dcterms:W3CDTF">2025-10-22T14:14:00Z</dcterms:modified>
</cp:coreProperties>
</file>